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440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40A7" w:rsidRDefault="001D2DD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0A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40A7" w:rsidRDefault="001D2DD2">
            <w:pPr>
              <w:pStyle w:val="ConsPlusTitlePage0"/>
              <w:jc w:val="center"/>
            </w:pPr>
            <w:r>
              <w:rPr>
                <w:sz w:val="44"/>
              </w:rPr>
              <w:t>Постановление Администрации городского округа "Город Архангельск" от 13.09.2024 N 1492</w:t>
            </w:r>
            <w:r>
              <w:rPr>
                <w:sz w:val="44"/>
              </w:rPr>
              <w:br/>
              <w:t>"О внесении изменений в постановление Администрации муниципального образования "Город Архангельск"</w:t>
            </w:r>
            <w:r>
              <w:rPr>
                <w:sz w:val="44"/>
              </w:rPr>
              <w:t xml:space="preserve"> от 16 апреля 2019 года N 524, административный регламент предоставления муниципальной услуги "Постановка на учет и направление детей в муниципальные образовательные учреждения городского округа "Город Архангельск" Архангельской области, реализующие образо</w:t>
            </w:r>
            <w:r>
              <w:rPr>
                <w:sz w:val="44"/>
              </w:rPr>
              <w:t>вательные программы дошкольного образования, находящиеся в ведении департамента образования Администрации городского округа "Город Архангельск" и приложения к нему"</w:t>
            </w:r>
          </w:p>
        </w:tc>
      </w:tr>
      <w:tr w:rsidR="00E440A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40A7" w:rsidRDefault="001D2DD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E440A7" w:rsidRDefault="00E440A7">
      <w:pPr>
        <w:pStyle w:val="ConsPlusNormal0"/>
        <w:sectPr w:rsidR="00E440A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40A7" w:rsidRDefault="00E440A7">
      <w:pPr>
        <w:pStyle w:val="ConsPlusNormal0"/>
        <w:ind w:firstLine="540"/>
        <w:jc w:val="both"/>
        <w:outlineLvl w:val="0"/>
      </w:pPr>
    </w:p>
    <w:p w:rsidR="00E440A7" w:rsidRDefault="001D2DD2">
      <w:pPr>
        <w:pStyle w:val="ConsPlusTitle0"/>
        <w:jc w:val="center"/>
        <w:outlineLvl w:val="0"/>
      </w:pPr>
      <w:r>
        <w:t>АДМИНИСТРАЦИЯ ГОРОДСКОГО ОКРУГА</w:t>
      </w:r>
    </w:p>
    <w:p w:rsidR="00E440A7" w:rsidRDefault="001D2DD2">
      <w:pPr>
        <w:pStyle w:val="ConsPlusTitle0"/>
        <w:jc w:val="center"/>
      </w:pPr>
      <w:r>
        <w:t>"ГОРОД АРХАНГЕЛЬСК"</w:t>
      </w:r>
    </w:p>
    <w:p w:rsidR="00E440A7" w:rsidRDefault="00E440A7">
      <w:pPr>
        <w:pStyle w:val="ConsPlusTitle0"/>
        <w:jc w:val="both"/>
      </w:pPr>
    </w:p>
    <w:p w:rsidR="00E440A7" w:rsidRDefault="001D2DD2">
      <w:pPr>
        <w:pStyle w:val="ConsPlusTitle0"/>
        <w:jc w:val="center"/>
      </w:pPr>
      <w:bookmarkStart w:id="0" w:name="_GoBack"/>
      <w:r>
        <w:t>ПОСТАНОВЛЕНИЕ</w:t>
      </w:r>
    </w:p>
    <w:p w:rsidR="00E440A7" w:rsidRDefault="001D2DD2">
      <w:pPr>
        <w:pStyle w:val="ConsPlusTitle0"/>
        <w:jc w:val="center"/>
      </w:pPr>
      <w:proofErr w:type="gramStart"/>
      <w:r>
        <w:t>от</w:t>
      </w:r>
      <w:proofErr w:type="gramEnd"/>
      <w:r>
        <w:t xml:space="preserve"> 13 сентября 2024 г. N 1492</w:t>
      </w:r>
    </w:p>
    <w:p w:rsidR="00E440A7" w:rsidRDefault="00E440A7">
      <w:pPr>
        <w:pStyle w:val="ConsPlusTitle0"/>
        <w:jc w:val="both"/>
      </w:pPr>
    </w:p>
    <w:p w:rsidR="00E440A7" w:rsidRDefault="001D2DD2">
      <w:pPr>
        <w:pStyle w:val="ConsPlusTitle0"/>
        <w:jc w:val="center"/>
      </w:pPr>
      <w:r>
        <w:t>О ВНЕСЕНИИ ИЗМЕНЕНИЙ В ПОСТАНОВЛЕНИЕ АДМИНИСТРАЦИИ</w:t>
      </w:r>
    </w:p>
    <w:p w:rsidR="00E440A7" w:rsidRDefault="001D2DD2">
      <w:pPr>
        <w:pStyle w:val="ConsPlusTitle0"/>
        <w:jc w:val="center"/>
      </w:pPr>
      <w:r>
        <w:t>МУНИЦИПАЛЬНОГО ОБРАЗОВАНИЯ "ГОРОД АРХАНГЕЛЬСК" ОТ 16 АПРЕЛЯ</w:t>
      </w:r>
    </w:p>
    <w:p w:rsidR="00E440A7" w:rsidRDefault="001D2DD2">
      <w:pPr>
        <w:pStyle w:val="ConsPlusTitle0"/>
        <w:jc w:val="center"/>
      </w:pPr>
      <w:r>
        <w:t>2019 ГОДА N 524</w:t>
      </w:r>
      <w:bookmarkEnd w:id="0"/>
      <w:r>
        <w:t>, АДМИНИСТРАТИВНЫЙ РЕГЛАМЕНТ ПРЕДОСТАВЛЕНИЯ</w:t>
      </w:r>
    </w:p>
    <w:p w:rsidR="00E440A7" w:rsidRDefault="001D2DD2">
      <w:pPr>
        <w:pStyle w:val="ConsPlusTitle0"/>
        <w:jc w:val="center"/>
      </w:pPr>
      <w:r>
        <w:t xml:space="preserve">МУНИЦИПАЛЬНОЙ УСЛУГИ "ПОСТАНОВКА НА УЧЕТ И НАПРАВЛЕНИЕ </w:t>
      </w:r>
      <w:r>
        <w:t>ДЕТЕЙ</w:t>
      </w:r>
    </w:p>
    <w:p w:rsidR="00E440A7" w:rsidRDefault="001D2DD2">
      <w:pPr>
        <w:pStyle w:val="ConsPlusTitle0"/>
        <w:jc w:val="center"/>
      </w:pPr>
      <w:r>
        <w:t>В МУНИЦИПАЛЬНЫЕ ОБРАЗОВАТЕЛЬНЫЕ УЧРЕЖДЕНИЯ ГОРОДСКОГО ОКРУГА</w:t>
      </w:r>
    </w:p>
    <w:p w:rsidR="00E440A7" w:rsidRDefault="001D2DD2">
      <w:pPr>
        <w:pStyle w:val="ConsPlusTitle0"/>
        <w:jc w:val="center"/>
      </w:pPr>
      <w:r>
        <w:t>"ГОРОД АРХАНГЕЛЬСК" АРХАНГЕЛЬСКОЙ ОБЛАСТИ, РЕАЛИЗУЮЩИЕ</w:t>
      </w:r>
    </w:p>
    <w:p w:rsidR="00E440A7" w:rsidRDefault="001D2DD2">
      <w:pPr>
        <w:pStyle w:val="ConsPlusTitle0"/>
        <w:jc w:val="center"/>
      </w:pPr>
      <w:r>
        <w:t>ОБРАЗОВАТЕЛЬНЫЕ ПРОГРАММЫ ДОШКОЛЬНОГО ОБРАЗОВАНИЯ,</w:t>
      </w:r>
    </w:p>
    <w:p w:rsidR="00E440A7" w:rsidRDefault="001D2DD2">
      <w:pPr>
        <w:pStyle w:val="ConsPlusTitle0"/>
        <w:jc w:val="center"/>
      </w:pPr>
      <w:r>
        <w:t>НАХОДЯЩИЕСЯ В ВЕДЕНИИ ДЕПАРТАМЕНТА ОБРАЗОВАНИЯ АДМИНИСТРАЦИИ</w:t>
      </w:r>
    </w:p>
    <w:p w:rsidR="00E440A7" w:rsidRDefault="001D2DD2">
      <w:pPr>
        <w:pStyle w:val="ConsPlusTitle0"/>
        <w:jc w:val="center"/>
      </w:pPr>
      <w:r>
        <w:t>ГОРОДСКОГО ОКРУГА "</w:t>
      </w:r>
      <w:r>
        <w:t>ГОРОД АРХАНГЕЛЬСК" И ПРИЛОЖЕНИЯ К НЕМУ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rmal0"/>
        <w:ind w:firstLine="540"/>
        <w:jc w:val="both"/>
      </w:pPr>
      <w:r>
        <w:t xml:space="preserve">1. Внести в </w:t>
      </w:r>
      <w:hyperlink r:id="rId9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16 апреля 201</w:t>
      </w:r>
      <w:r>
        <w:t>9 года N 524 "Об утверждении административного регламента предоставления муниципальной услуги "Постановка на учет и направление детей в муниципальные образовательные учреждения городского округа "Город Архангельск" Архангельской области, реализующие образо</w:t>
      </w:r>
      <w:r>
        <w:t xml:space="preserve">вательные программы дошкольного образования, находящиеся в ведении департамента образования Администрации городского округа "Город Архангельск", и признании утратившими силу </w:t>
      </w:r>
      <w:hyperlink r:id="rId10" w:tooltip="Постановление мэрии г. Архангельска от 05.08.2014 N 654 (ред. от 16.04.2019) &quot;Об утверждении административного регламента предоставления муниципальной услуги &quot;Прием заявлений, постановка на учет и зачисление детей в муниципальные образовательные учреждения мун">
        <w:r>
          <w:rPr>
            <w:color w:val="0000FF"/>
          </w:rPr>
          <w:t>пункта 1</w:t>
        </w:r>
      </w:hyperlink>
      <w:r>
        <w:t xml:space="preserve"> постановления мэрии города Архангельска от 5 августа 2014 года N 654, отдельных </w:t>
      </w:r>
      <w:hyperlink r:id="rId11" w:tooltip="Постановление мэрии г. Архангельска от 05.08.2014 N 654 (ред. от 16.04.2019) &quot;Об утверждении административного регламента предоставления муниципальной услуги &quot;Прием заявлений, постановка на учет и зачисление детей в муниципальные образовательные учреждения мун">
        <w:r>
          <w:rPr>
            <w:color w:val="0000FF"/>
          </w:rPr>
          <w:t>постан</w:t>
        </w:r>
        <w:r>
          <w:rPr>
            <w:color w:val="0000FF"/>
          </w:rPr>
          <w:t>овлений</w:t>
        </w:r>
      </w:hyperlink>
      <w:r>
        <w:t xml:space="preserve"> мэрии города Архангельска и Администрации муниципального образования "Город Архангельск" (с изменениями) изменения, исключив в </w:t>
      </w:r>
      <w:hyperlink r:id="rId12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наименовании</w:t>
        </w:r>
      </w:hyperlink>
      <w:r>
        <w:t xml:space="preserve"> и </w:t>
      </w:r>
      <w:hyperlink r:id="rId13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пункте 1</w:t>
        </w:r>
      </w:hyperlink>
      <w:r>
        <w:t xml:space="preserve"> слова "Архангельской области".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2. Внести в административный </w:t>
      </w:r>
      <w:hyperlink r:id="rId14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"Постановка на учет и направление детей в муниципальные образовательные учреждения городского округа </w:t>
      </w:r>
      <w:r>
        <w:t>"Город Архангельск" Архангельской области, реализующие образовательные программы дошкольного образования, находящиеся в ведении департамента образования Администрации городского округа "Город Архангельск", утвержденный постановлением Администрации муниципа</w:t>
      </w:r>
      <w:r>
        <w:t>льного образования "Город Архангельск" от 16 апреля 2019 года N 524, (с изменениями) следующие изменения: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а) в </w:t>
      </w:r>
      <w:hyperlink r:id="rId15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наименовани</w:t>
        </w:r>
        <w:r>
          <w:rPr>
            <w:color w:val="0000FF"/>
          </w:rPr>
          <w:t>и</w:t>
        </w:r>
      </w:hyperlink>
      <w:r>
        <w:t xml:space="preserve">, </w:t>
      </w:r>
      <w:hyperlink r:id="rId16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пункте 1 подраздела 1.1 раздела I</w:t>
        </w:r>
      </w:hyperlink>
      <w:r>
        <w:t xml:space="preserve"> "Общие положения" и </w:t>
      </w:r>
      <w:hyperlink r:id="rId17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пункте 10 раздела II</w:t>
        </w:r>
      </w:hyperlink>
      <w:r>
        <w:t xml:space="preserve"> "Стандарт предоставления муниципальной услуги" слова "Архангельской области" исключить;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б) </w:t>
      </w:r>
      <w:hyperlink r:id="rId18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пункт 46 подраздела 3.3 раздела III</w:t>
        </w:r>
      </w:hyperlink>
      <w:r>
        <w:t xml:space="preserve">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</w:t>
      </w:r>
      <w:r>
        <w:t>едур в электронной форме, а также особенности выполнения административных процедур в МФЦ" изложить в следующей редакции: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"46. Список детей, направленных в учреждения, утвержденный приказом директора департамента образования Администрации, передается в учре</w:t>
      </w:r>
      <w:r>
        <w:t xml:space="preserve">ждение, в соответствии с которым </w:t>
      </w:r>
      <w:r>
        <w:lastRenderedPageBreak/>
        <w:t>учреждение информирует заявителя о предоставлении места ребенку в учреждении, не позднее 14 рабочих дней со дня принятия решения об этом.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уведомление заявителя о предоставлени</w:t>
      </w:r>
      <w:r>
        <w:t>и ребенку места в учреждении одним из следующих способов:</w:t>
      </w:r>
    </w:p>
    <w:p w:rsidR="00E440A7" w:rsidRDefault="001D2DD2">
      <w:pPr>
        <w:pStyle w:val="ConsPlusNormal0"/>
        <w:spacing w:before="240"/>
        <w:ind w:firstLine="540"/>
        <w:jc w:val="both"/>
      </w:pPr>
      <w:proofErr w:type="gramStart"/>
      <w:r>
        <w:t>при</w:t>
      </w:r>
      <w:proofErr w:type="gramEnd"/>
      <w:r>
        <w:t xml:space="preserve"> личном обращении;</w:t>
      </w:r>
    </w:p>
    <w:p w:rsidR="00E440A7" w:rsidRDefault="001D2DD2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телефону;</w:t>
      </w:r>
    </w:p>
    <w:p w:rsidR="00E440A7" w:rsidRDefault="001D2DD2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электронной почте;</w:t>
      </w:r>
    </w:p>
    <w:p w:rsidR="00E440A7" w:rsidRDefault="001D2DD2">
      <w:pPr>
        <w:pStyle w:val="ConsPlusNormal0"/>
        <w:spacing w:before="240"/>
        <w:ind w:firstLine="540"/>
        <w:jc w:val="both"/>
      </w:pPr>
      <w:proofErr w:type="gramStart"/>
      <w:r>
        <w:t>по</w:t>
      </w:r>
      <w:proofErr w:type="gramEnd"/>
      <w:r>
        <w:t xml:space="preserve"> почте.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О результатах информирования родителей учреждение сообщает в комиссию не позднее 1-го числа следующего месяца.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Уведомление, оформле</w:t>
      </w:r>
      <w:r>
        <w:t>нное в форме документа на бумажном носителе, может быть направлено в отношении законного представителя несовершеннолетнего, не являющегося заявителем в случае, если заявитель в момент подачи заявления указывает сведения о другом законном представителе несо</w:t>
      </w:r>
      <w:r>
        <w:t>вершеннолетнего, уполномоченном на получение результатов предоставления муниципальной услуги в отношении ребенка.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</w:t>
      </w:r>
      <w:r>
        <w:t>ть предоставлен другому законному представителю несовершеннолетнего в случае, если заявитель в момент подачи заявления либо заявления для перевода ребенка из одного учреждения в другое выразил письменно желание получить запрашиваемый результат предоставлен</w:t>
      </w:r>
      <w:r>
        <w:t>ия муниципальной услуги в отношении несовершеннолетнего лично.".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19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приложения</w:t>
        </w:r>
      </w:hyperlink>
      <w:r>
        <w:t xml:space="preserve"> к административному регламенту пре</w:t>
      </w:r>
      <w:r>
        <w:t>доставления муниципальной услуги "Постановка на учет и направление детей в муниципальные образовательные учреждения городского округа "Город Архангельск" Архангельской области, реализующие образовательные программы дошкольного образования, находящиеся в ве</w:t>
      </w:r>
      <w:r>
        <w:t>дении департамента образования Администрации городского округа "Город Архангельск", утвержденному постановлением Администрации муниципального образования "Город Архангельск" от 16 апреля 2019 года N 524, (с изменениями) следующие изменения: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а) </w:t>
      </w:r>
      <w:hyperlink r:id="rId20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приложения N 3</w:t>
        </w:r>
      </w:hyperlink>
      <w:r>
        <w:t xml:space="preserve">, </w:t>
      </w:r>
      <w:hyperlink r:id="rId21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4</w:t>
        </w:r>
      </w:hyperlink>
      <w:r>
        <w:t xml:space="preserve"> изложить в новой прилагаемой </w:t>
      </w:r>
      <w:hyperlink w:anchor="P77" w:tooltip="                                 заявление">
        <w:r>
          <w:rPr>
            <w:color w:val="0000FF"/>
          </w:rPr>
          <w:t>редакции</w:t>
        </w:r>
      </w:hyperlink>
      <w:r>
        <w:t>;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 xml:space="preserve">б) в нумерационных </w:t>
      </w:r>
      <w:hyperlink r:id="rId22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заголовках</w:t>
        </w:r>
      </w:hyperlink>
      <w:r>
        <w:t xml:space="preserve"> </w:t>
      </w:r>
      <w:hyperlink r:id="rId23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приложений N 1</w:t>
        </w:r>
      </w:hyperlink>
      <w:r>
        <w:t xml:space="preserve">, </w:t>
      </w:r>
      <w:hyperlink r:id="rId24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2</w:t>
        </w:r>
      </w:hyperlink>
      <w:r>
        <w:t xml:space="preserve">, </w:t>
      </w:r>
      <w:hyperlink r:id="rId25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5</w:t>
        </w:r>
      </w:hyperlink>
      <w:r>
        <w:t xml:space="preserve"> - </w:t>
      </w:r>
      <w:hyperlink r:id="rId26" w:tooltip="Постановление Администрации муниципального образования &quot;Город Архангельск&quot; от 16.04.2019 N 524 (ред. от 01.12.2022) &quot;Об утверждении административного регламента предоставления муниципальной услуги &quot;Постановка на учет и направление детей в муниципальные образов">
        <w:r>
          <w:rPr>
            <w:color w:val="0000FF"/>
          </w:rPr>
          <w:t>9</w:t>
        </w:r>
      </w:hyperlink>
      <w:r>
        <w:t xml:space="preserve"> слова "Архангельской области" исключить.</w:t>
      </w:r>
    </w:p>
    <w:p w:rsidR="00E440A7" w:rsidRDefault="001D2DD2">
      <w:pPr>
        <w:pStyle w:val="ConsPlusNormal0"/>
        <w:spacing w:before="240"/>
        <w:ind w:firstLine="540"/>
        <w:jc w:val="both"/>
      </w:pPr>
      <w:r>
        <w:t>4. Опубликовать постановление в газете "Архангельск - Город воинской славы" и на официальном информационном интернет-портале го</w:t>
      </w:r>
      <w:r>
        <w:t>родского округа "Город Архангельск".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rmal0"/>
        <w:jc w:val="right"/>
      </w:pPr>
      <w:r>
        <w:t>Глава городского округа</w:t>
      </w:r>
    </w:p>
    <w:p w:rsidR="00E440A7" w:rsidRDefault="001D2DD2">
      <w:pPr>
        <w:pStyle w:val="ConsPlusNormal0"/>
        <w:jc w:val="right"/>
      </w:pPr>
      <w:r>
        <w:t>"Город Архангельск"</w:t>
      </w:r>
    </w:p>
    <w:p w:rsidR="00E440A7" w:rsidRDefault="001D2DD2">
      <w:pPr>
        <w:pStyle w:val="ConsPlusNormal0"/>
        <w:jc w:val="right"/>
      </w:pPr>
      <w:r>
        <w:lastRenderedPageBreak/>
        <w:t>Д.А.МОРЕВ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rmal0"/>
        <w:jc w:val="right"/>
        <w:outlineLvl w:val="0"/>
      </w:pPr>
      <w:r>
        <w:t>Приложение</w:t>
      </w:r>
    </w:p>
    <w:p w:rsidR="00E440A7" w:rsidRDefault="001D2DD2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E440A7" w:rsidRDefault="001D2DD2">
      <w:pPr>
        <w:pStyle w:val="ConsPlusNormal0"/>
        <w:jc w:val="right"/>
      </w:pPr>
      <w:proofErr w:type="gramStart"/>
      <w:r>
        <w:t>городского</w:t>
      </w:r>
      <w:proofErr w:type="gramEnd"/>
      <w:r>
        <w:t xml:space="preserve"> округа</w:t>
      </w:r>
    </w:p>
    <w:p w:rsidR="00E440A7" w:rsidRDefault="001D2DD2">
      <w:pPr>
        <w:pStyle w:val="ConsPlusNormal0"/>
        <w:jc w:val="right"/>
      </w:pPr>
      <w:r>
        <w:t>"Город Архангельск"</w:t>
      </w:r>
    </w:p>
    <w:p w:rsidR="00E440A7" w:rsidRDefault="001D2DD2">
      <w:pPr>
        <w:pStyle w:val="ConsPlusNormal0"/>
        <w:jc w:val="right"/>
      </w:pPr>
      <w:proofErr w:type="gramStart"/>
      <w:r>
        <w:t>от</w:t>
      </w:r>
      <w:proofErr w:type="gramEnd"/>
      <w:r>
        <w:t xml:space="preserve"> 13.09.2024 N 1492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rmal0"/>
        <w:jc w:val="right"/>
      </w:pPr>
      <w:r>
        <w:t>"Приложение N 3</w:t>
      </w:r>
    </w:p>
    <w:p w:rsidR="00E440A7" w:rsidRDefault="001D2DD2">
      <w:pPr>
        <w:pStyle w:val="ConsPlusNormal0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E440A7" w:rsidRDefault="001D2DD2">
      <w:pPr>
        <w:pStyle w:val="ConsPlusNormal0"/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E440A7" w:rsidRDefault="001D2DD2">
      <w:pPr>
        <w:pStyle w:val="ConsPlusNormal0"/>
        <w:jc w:val="right"/>
      </w:pPr>
      <w:r>
        <w:t>"Прием заявлений,</w:t>
      </w:r>
    </w:p>
    <w:p w:rsidR="00E440A7" w:rsidRDefault="001D2DD2">
      <w:pPr>
        <w:pStyle w:val="ConsPlusNormal0"/>
        <w:jc w:val="right"/>
      </w:pPr>
      <w:proofErr w:type="gramStart"/>
      <w:r>
        <w:t>постановка</w:t>
      </w:r>
      <w:proofErr w:type="gramEnd"/>
      <w:r>
        <w:t xml:space="preserve"> на учет и</w:t>
      </w:r>
    </w:p>
    <w:p w:rsidR="00E440A7" w:rsidRDefault="001D2DD2">
      <w:pPr>
        <w:pStyle w:val="ConsPlusNormal0"/>
        <w:jc w:val="right"/>
      </w:pPr>
      <w:proofErr w:type="gramStart"/>
      <w:r>
        <w:t>зачисление</w:t>
      </w:r>
      <w:proofErr w:type="gramEnd"/>
      <w:r>
        <w:t xml:space="preserve"> детей в муниципальные</w:t>
      </w:r>
    </w:p>
    <w:p w:rsidR="00E440A7" w:rsidRDefault="001D2DD2">
      <w:pPr>
        <w:pStyle w:val="ConsPlusNormal0"/>
        <w:jc w:val="right"/>
      </w:pPr>
      <w:proofErr w:type="gramStart"/>
      <w:r>
        <w:t>образовательные</w:t>
      </w:r>
      <w:proofErr w:type="gramEnd"/>
      <w:r>
        <w:t xml:space="preserve"> учреждения</w:t>
      </w:r>
    </w:p>
    <w:p w:rsidR="00E440A7" w:rsidRDefault="001D2DD2">
      <w:pPr>
        <w:pStyle w:val="ConsPlusNormal0"/>
        <w:jc w:val="right"/>
      </w:pPr>
      <w:proofErr w:type="gramStart"/>
      <w:r>
        <w:t>городского</w:t>
      </w:r>
      <w:proofErr w:type="gramEnd"/>
      <w:r>
        <w:t xml:space="preserve"> округа "Город</w:t>
      </w:r>
    </w:p>
    <w:p w:rsidR="00E440A7" w:rsidRDefault="001D2DD2">
      <w:pPr>
        <w:pStyle w:val="ConsPlusNormal0"/>
        <w:jc w:val="right"/>
      </w:pPr>
      <w:r>
        <w:t>Архангельск", реализующие</w:t>
      </w:r>
    </w:p>
    <w:p w:rsidR="00E440A7" w:rsidRDefault="001D2DD2">
      <w:pPr>
        <w:pStyle w:val="ConsPlusNormal0"/>
        <w:jc w:val="right"/>
      </w:pPr>
      <w:proofErr w:type="gramStart"/>
      <w:r>
        <w:t>образовательные</w:t>
      </w:r>
      <w:proofErr w:type="gramEnd"/>
      <w:r>
        <w:t xml:space="preserve"> программы</w:t>
      </w:r>
    </w:p>
    <w:p w:rsidR="00E440A7" w:rsidRDefault="001D2DD2">
      <w:pPr>
        <w:pStyle w:val="ConsPlusNormal0"/>
        <w:jc w:val="right"/>
      </w:pPr>
      <w:proofErr w:type="gramStart"/>
      <w:r>
        <w:t>дошкольного</w:t>
      </w:r>
      <w:proofErr w:type="gramEnd"/>
      <w:r>
        <w:t xml:space="preserve"> образования,</w:t>
      </w:r>
    </w:p>
    <w:p w:rsidR="00E440A7" w:rsidRDefault="001D2DD2">
      <w:pPr>
        <w:pStyle w:val="ConsPlusNormal0"/>
        <w:jc w:val="right"/>
      </w:pPr>
      <w:proofErr w:type="gramStart"/>
      <w:r>
        <w:t>находящиеся</w:t>
      </w:r>
      <w:proofErr w:type="gramEnd"/>
      <w:r>
        <w:t xml:space="preserve"> в веден</w:t>
      </w:r>
      <w:r>
        <w:t>ии департамента</w:t>
      </w:r>
    </w:p>
    <w:p w:rsidR="00E440A7" w:rsidRDefault="001D2DD2">
      <w:pPr>
        <w:pStyle w:val="ConsPlusNormal0"/>
        <w:jc w:val="right"/>
      </w:pPr>
      <w:proofErr w:type="gramStart"/>
      <w:r>
        <w:t>образования</w:t>
      </w:r>
      <w:proofErr w:type="gramEnd"/>
      <w:r>
        <w:t xml:space="preserve"> Администрации</w:t>
      </w:r>
    </w:p>
    <w:p w:rsidR="00E440A7" w:rsidRDefault="001D2DD2">
      <w:pPr>
        <w:pStyle w:val="ConsPlusNormal0"/>
        <w:jc w:val="right"/>
      </w:pPr>
      <w:proofErr w:type="gramStart"/>
      <w:r>
        <w:t>городского</w:t>
      </w:r>
      <w:proofErr w:type="gramEnd"/>
      <w:r>
        <w:t xml:space="preserve"> округа "Город Архангельск"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nformat0"/>
        <w:jc w:val="both"/>
      </w:pPr>
      <w:r>
        <w:t xml:space="preserve">                                               В комиссию по комплектованию</w:t>
      </w:r>
    </w:p>
    <w:p w:rsidR="00E440A7" w:rsidRDefault="001D2DD2">
      <w:pPr>
        <w:pStyle w:val="ConsPlusNonformat0"/>
        <w:jc w:val="both"/>
      </w:pPr>
      <w:r>
        <w:t xml:space="preserve">                                   </w:t>
      </w:r>
      <w:proofErr w:type="gramStart"/>
      <w:r>
        <w:t>муниципальных</w:t>
      </w:r>
      <w:proofErr w:type="gramEnd"/>
      <w:r>
        <w:t xml:space="preserve"> образовательных учреждений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города</w:t>
      </w:r>
      <w:proofErr w:type="gramEnd"/>
      <w:r>
        <w:t xml:space="preserve"> Архангельска, реализующих</w:t>
      </w:r>
    </w:p>
    <w:p w:rsidR="00E440A7" w:rsidRDefault="001D2DD2">
      <w:pPr>
        <w:pStyle w:val="ConsPlusNonformat0"/>
        <w:jc w:val="both"/>
      </w:pPr>
      <w:r>
        <w:t xml:space="preserve">                          </w:t>
      </w:r>
      <w:proofErr w:type="gramStart"/>
      <w:r>
        <w:t>образовательную</w:t>
      </w:r>
      <w:proofErr w:type="gramEnd"/>
      <w:r>
        <w:t xml:space="preserve"> программу дошкольного образования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______________________________,</w:t>
      </w:r>
    </w:p>
    <w:p w:rsidR="00E440A7" w:rsidRDefault="001D2DD2">
      <w:pPr>
        <w:pStyle w:val="ConsPlusNonformat0"/>
        <w:jc w:val="both"/>
      </w:pPr>
      <w:r>
        <w:t xml:space="preserve">                            </w:t>
      </w:r>
      <w:r>
        <w:t xml:space="preserve">                             (Ф.И.О. заявителя)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_____________</w:t>
      </w:r>
      <w:r>
        <w:t>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телефон</w:t>
      </w:r>
      <w:proofErr w:type="gramEnd"/>
      <w:r>
        <w:t>: 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e-</w:t>
      </w:r>
      <w:proofErr w:type="spellStart"/>
      <w:r>
        <w:t>mail</w:t>
      </w:r>
      <w:proofErr w:type="spellEnd"/>
      <w:proofErr w:type="gramEnd"/>
      <w:r>
        <w:t>: 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bookmarkStart w:id="1" w:name="P77"/>
      <w:bookmarkEnd w:id="1"/>
      <w:r>
        <w:t xml:space="preserve">       </w:t>
      </w:r>
      <w:r>
        <w:t xml:space="preserve">                          </w:t>
      </w:r>
      <w:proofErr w:type="gramStart"/>
      <w:r>
        <w:t>заявление</w:t>
      </w:r>
      <w:proofErr w:type="gramEnd"/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Прошу поставить на учет по определению в детский сад N 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(</w:t>
      </w:r>
      <w:proofErr w:type="gramStart"/>
      <w:r>
        <w:t>до</w:t>
      </w:r>
      <w:proofErr w:type="gramEnd"/>
      <w:r>
        <w:t xml:space="preserve"> 3 детских садов)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proofErr w:type="gramStart"/>
      <w:r>
        <w:t>моего</w:t>
      </w:r>
      <w:proofErr w:type="gramEnd"/>
      <w:r>
        <w:t xml:space="preserve"> ребенка _____</w:t>
      </w:r>
      <w:r>
        <w:t>________________________________________________________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(</w:t>
      </w:r>
      <w:proofErr w:type="gramStart"/>
      <w:r>
        <w:t>фамилия</w:t>
      </w:r>
      <w:proofErr w:type="gramEnd"/>
      <w:r>
        <w:t>, имя, отчество ребенка)</w:t>
      </w:r>
    </w:p>
    <w:p w:rsidR="00E440A7" w:rsidRDefault="001D2DD2">
      <w:pPr>
        <w:pStyle w:val="ConsPlusNonformat0"/>
        <w:jc w:val="both"/>
      </w:pPr>
      <w:proofErr w:type="gramStart"/>
      <w:r>
        <w:t>дата</w:t>
      </w:r>
      <w:proofErr w:type="gramEnd"/>
      <w:r>
        <w:t xml:space="preserve"> рождения______________________________________________________________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(</w:t>
      </w:r>
      <w:proofErr w:type="gramStart"/>
      <w:r>
        <w:t>число</w:t>
      </w:r>
      <w:proofErr w:type="gramEnd"/>
      <w:r>
        <w:t>, месяц, год рождения)</w:t>
      </w:r>
    </w:p>
    <w:p w:rsidR="00E440A7" w:rsidRDefault="001D2DD2">
      <w:pPr>
        <w:pStyle w:val="ConsPlusNonformat0"/>
        <w:jc w:val="both"/>
      </w:pPr>
      <w:proofErr w:type="gramStart"/>
      <w:r>
        <w:t>свидетельство</w:t>
      </w:r>
      <w:proofErr w:type="gramEnd"/>
      <w:r>
        <w:t xml:space="preserve"> о р</w:t>
      </w:r>
      <w:r>
        <w:t>ождении ребенка___________________________________________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(N и серия)</w:t>
      </w:r>
    </w:p>
    <w:p w:rsidR="00E440A7" w:rsidRDefault="001D2DD2">
      <w:pPr>
        <w:pStyle w:val="ConsPlusNonformat0"/>
        <w:jc w:val="both"/>
      </w:pPr>
      <w:r>
        <w:lastRenderedPageBreak/>
        <w:t xml:space="preserve">    Желаемая дата предоставления ребенку места в детском саду______________</w:t>
      </w:r>
    </w:p>
    <w:p w:rsidR="00E440A7" w:rsidRDefault="001D2DD2">
      <w:pPr>
        <w:pStyle w:val="ConsPlusNonformat0"/>
        <w:jc w:val="both"/>
      </w:pPr>
      <w:r>
        <w:t xml:space="preserve">    Ф.И.О. родителя (законного представителя), адрес проживания:</w:t>
      </w:r>
    </w:p>
    <w:p w:rsidR="00E440A7" w:rsidRDefault="001D2DD2">
      <w:pPr>
        <w:pStyle w:val="ConsPlusNonformat0"/>
        <w:jc w:val="both"/>
      </w:pPr>
      <w:r>
        <w:t>____________</w:t>
      </w:r>
      <w:r>
        <w:t>_______________________________________________________________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Документ, удостоверяющий личность _</w:t>
      </w:r>
      <w:r>
        <w:t>____________________________________</w:t>
      </w:r>
    </w:p>
    <w:p w:rsidR="00E440A7" w:rsidRDefault="001D2DD2">
      <w:pPr>
        <w:pStyle w:val="ConsPlusNonformat0"/>
        <w:jc w:val="both"/>
      </w:pPr>
      <w:r>
        <w:t xml:space="preserve">    Серия ____________________ номер ______________________________________</w:t>
      </w:r>
    </w:p>
    <w:p w:rsidR="00E440A7" w:rsidRDefault="001D2DD2">
      <w:pPr>
        <w:pStyle w:val="ConsPlusNonformat0"/>
        <w:jc w:val="both"/>
      </w:pPr>
      <w:r>
        <w:t xml:space="preserve">    Контактный телефон _________________________.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Согласен (согласна)/ не согласен (не согласна) с получением результатов</w:t>
      </w:r>
    </w:p>
    <w:p w:rsidR="00E440A7" w:rsidRDefault="001D2DD2">
      <w:pPr>
        <w:pStyle w:val="ConsPlusNonformat0"/>
        <w:jc w:val="both"/>
      </w:pPr>
      <w:proofErr w:type="gramStart"/>
      <w:r>
        <w:t>предоставления  муниципальной</w:t>
      </w:r>
      <w:proofErr w:type="gramEnd"/>
      <w:r>
        <w:t xml:space="preserve"> услуги в форме документа на бумажном носителе</w:t>
      </w:r>
    </w:p>
    <w:p w:rsidR="00E440A7" w:rsidRDefault="001D2DD2">
      <w:pPr>
        <w:pStyle w:val="ConsPlusNonformat0"/>
        <w:jc w:val="both"/>
      </w:pPr>
      <w:proofErr w:type="gramStart"/>
      <w:r>
        <w:t>другим</w:t>
      </w:r>
      <w:proofErr w:type="gramEnd"/>
      <w:r>
        <w:t xml:space="preserve"> законным представителем.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</w:t>
      </w:r>
      <w:proofErr w:type="gramStart"/>
      <w:r>
        <w:t>фамилия</w:t>
      </w:r>
      <w:proofErr w:type="gramEnd"/>
      <w:r>
        <w:t>, имя, отчество (последнее - при наличии) законного</w:t>
      </w:r>
    </w:p>
    <w:p w:rsidR="00E440A7" w:rsidRDefault="001D2DD2">
      <w:pPr>
        <w:pStyle w:val="ConsPlusNonformat0"/>
        <w:jc w:val="both"/>
      </w:pPr>
      <w:r>
        <w:t xml:space="preserve">    </w:t>
      </w:r>
      <w:r>
        <w:t xml:space="preserve">      </w:t>
      </w:r>
      <w:proofErr w:type="gramStart"/>
      <w:r>
        <w:t>представителя</w:t>
      </w:r>
      <w:proofErr w:type="gramEnd"/>
      <w:r>
        <w:t>, уполномоченного на получение результатов</w:t>
      </w:r>
    </w:p>
    <w:p w:rsidR="00E440A7" w:rsidRDefault="001D2DD2">
      <w:pPr>
        <w:pStyle w:val="ConsPlusNonformat0"/>
        <w:jc w:val="both"/>
      </w:pPr>
      <w:r>
        <w:t xml:space="preserve">              </w:t>
      </w:r>
      <w:proofErr w:type="gramStart"/>
      <w:r>
        <w:t>предоставления</w:t>
      </w:r>
      <w:proofErr w:type="gramEnd"/>
      <w:r>
        <w:t xml:space="preserve"> муниципальной услуги в отношении</w:t>
      </w:r>
    </w:p>
    <w:p w:rsidR="00E440A7" w:rsidRDefault="001D2DD2">
      <w:pPr>
        <w:pStyle w:val="ConsPlusNonformat0"/>
        <w:jc w:val="both"/>
      </w:pPr>
      <w:r>
        <w:t xml:space="preserve">                            </w:t>
      </w:r>
      <w:proofErr w:type="gramStart"/>
      <w:r>
        <w:t>несовершеннолетнего</w:t>
      </w:r>
      <w:proofErr w:type="gramEnd"/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Документ, удостоверяющий личность _____________________________________</w:t>
      </w:r>
    </w:p>
    <w:p w:rsidR="00E440A7" w:rsidRDefault="001D2DD2">
      <w:pPr>
        <w:pStyle w:val="ConsPlusNonformat0"/>
        <w:jc w:val="both"/>
      </w:pPr>
      <w:r>
        <w:t xml:space="preserve">    Сер</w:t>
      </w:r>
      <w:r>
        <w:t>ия ____________________ номер ______________________________________</w:t>
      </w:r>
    </w:p>
    <w:p w:rsidR="00E440A7" w:rsidRDefault="001D2DD2">
      <w:pPr>
        <w:pStyle w:val="ConsPlusNonformat0"/>
        <w:jc w:val="both"/>
      </w:pPr>
      <w:r>
        <w:t xml:space="preserve">    Контактный телефон 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1.  </w:t>
      </w:r>
      <w:proofErr w:type="gramStart"/>
      <w:r>
        <w:t>С  обработкой</w:t>
      </w:r>
      <w:proofErr w:type="gramEnd"/>
      <w:r>
        <w:t xml:space="preserve">  содержащихся  в заявлении моих персональных данных и</w:t>
      </w:r>
    </w:p>
    <w:p w:rsidR="00E440A7" w:rsidRDefault="001D2DD2">
      <w:pPr>
        <w:pStyle w:val="ConsPlusNonformat0"/>
        <w:jc w:val="both"/>
      </w:pPr>
      <w:proofErr w:type="gramStart"/>
      <w:r>
        <w:t>персональных</w:t>
      </w:r>
      <w:proofErr w:type="gramEnd"/>
      <w:r>
        <w:t xml:space="preserve"> данных моего ребенка согласен (согласна).</w:t>
      </w:r>
    </w:p>
    <w:p w:rsidR="00E440A7" w:rsidRDefault="001D2DD2">
      <w:pPr>
        <w:pStyle w:val="ConsPlusNonformat0"/>
        <w:jc w:val="both"/>
      </w:pPr>
      <w:r>
        <w:t xml:space="preserve">    2.</w:t>
      </w:r>
      <w:r>
        <w:t xml:space="preserve">   </w:t>
      </w:r>
      <w:proofErr w:type="gramStart"/>
      <w:r>
        <w:t>С  требованием</w:t>
      </w:r>
      <w:proofErr w:type="gramEnd"/>
      <w:r>
        <w:t>,  установленным  для  льготной  категории  граждан,</w:t>
      </w:r>
    </w:p>
    <w:p w:rsidR="00E440A7" w:rsidRDefault="001D2DD2">
      <w:pPr>
        <w:pStyle w:val="ConsPlusNonformat0"/>
        <w:jc w:val="both"/>
      </w:pPr>
      <w:proofErr w:type="gramStart"/>
      <w:r>
        <w:t>ежегодного  предоставления</w:t>
      </w:r>
      <w:proofErr w:type="gramEnd"/>
      <w:r>
        <w:t xml:space="preserve">  до  первого  апреля  текущего  года документов,</w:t>
      </w:r>
    </w:p>
    <w:p w:rsidR="00E440A7" w:rsidRDefault="001D2DD2">
      <w:pPr>
        <w:pStyle w:val="ConsPlusNonformat0"/>
        <w:jc w:val="both"/>
      </w:pPr>
      <w:proofErr w:type="gramStart"/>
      <w:r>
        <w:t>подтверждающих</w:t>
      </w:r>
      <w:proofErr w:type="gramEnd"/>
      <w:r>
        <w:t xml:space="preserve">    льготу    (в    соответствии   с   действующим   Порядком</w:t>
      </w:r>
    </w:p>
    <w:p w:rsidR="00E440A7" w:rsidRDefault="001D2DD2">
      <w:pPr>
        <w:pStyle w:val="ConsPlusNonformat0"/>
        <w:jc w:val="both"/>
      </w:pPr>
      <w:proofErr w:type="gramStart"/>
      <w:r>
        <w:t>комплектования</w:t>
      </w:r>
      <w:proofErr w:type="gramEnd"/>
      <w:r>
        <w:t>) согласен (согласна</w:t>
      </w:r>
      <w:r>
        <w:t>).</w:t>
      </w:r>
    </w:p>
    <w:p w:rsidR="00E440A7" w:rsidRDefault="001D2DD2">
      <w:pPr>
        <w:pStyle w:val="ConsPlusNonformat0"/>
        <w:jc w:val="both"/>
      </w:pPr>
      <w:r>
        <w:t>______________ ___________________</w:t>
      </w:r>
    </w:p>
    <w:p w:rsidR="00E440A7" w:rsidRDefault="001D2DD2">
      <w:pPr>
        <w:pStyle w:val="ConsPlusNonformat0"/>
        <w:jc w:val="both"/>
      </w:pPr>
      <w:r>
        <w:t xml:space="preserve">        </w:t>
      </w:r>
      <w:proofErr w:type="gramStart"/>
      <w:r>
        <w:t>дата</w:t>
      </w:r>
      <w:proofErr w:type="gramEnd"/>
      <w:r>
        <w:t xml:space="preserve">           подпись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</w:t>
      </w:r>
      <w:proofErr w:type="gramStart"/>
      <w:r>
        <w:t>Уведомление  о</w:t>
      </w:r>
      <w:proofErr w:type="gramEnd"/>
      <w:r>
        <w:t xml:space="preserve"> постановке на учет для дальнейшего определения в детский</w:t>
      </w:r>
    </w:p>
    <w:p w:rsidR="00E440A7" w:rsidRDefault="001D2DD2">
      <w:pPr>
        <w:pStyle w:val="ConsPlusNonformat0"/>
        <w:jc w:val="both"/>
      </w:pPr>
      <w:proofErr w:type="gramStart"/>
      <w:r>
        <w:t>сад</w:t>
      </w:r>
      <w:proofErr w:type="gramEnd"/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r>
        <w:t>Ваш ребенок _______________________________________________________________</w:t>
      </w:r>
    </w:p>
    <w:p w:rsidR="00E440A7" w:rsidRDefault="001D2DD2">
      <w:pPr>
        <w:pStyle w:val="ConsPlusNonformat0"/>
        <w:jc w:val="both"/>
      </w:pPr>
      <w:r>
        <w:t>"___" ____________ 20____ года рождения,</w:t>
      </w:r>
    </w:p>
    <w:p w:rsidR="00E440A7" w:rsidRDefault="001D2DD2">
      <w:pPr>
        <w:pStyle w:val="ConsPlusNonformat0"/>
        <w:jc w:val="both"/>
      </w:pPr>
      <w:proofErr w:type="gramStart"/>
      <w:r>
        <w:t>зарегистрирован</w:t>
      </w:r>
      <w:proofErr w:type="gramEnd"/>
      <w:r>
        <w:t xml:space="preserve"> на учете для дальнейшего определения в детский </w:t>
      </w:r>
      <w:r>
        <w:t>сад N _____</w:t>
      </w:r>
    </w:p>
    <w:p w:rsidR="00E440A7" w:rsidRDefault="001D2DD2">
      <w:pPr>
        <w:pStyle w:val="ConsPlusNonformat0"/>
        <w:jc w:val="both"/>
      </w:pPr>
      <w:proofErr w:type="gramStart"/>
      <w:r>
        <w:t>на</w:t>
      </w:r>
      <w:proofErr w:type="gramEnd"/>
      <w:r>
        <w:t xml:space="preserve"> основании Вашего личного заявления от "____" ____________ 20 ___ г.</w:t>
      </w:r>
    </w:p>
    <w:p w:rsidR="00E440A7" w:rsidRDefault="001D2DD2">
      <w:pPr>
        <w:pStyle w:val="ConsPlusNonformat0"/>
        <w:jc w:val="both"/>
      </w:pPr>
      <w:r>
        <w:t>_____________________________________ (___________________________________)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rmal0"/>
        <w:jc w:val="right"/>
      </w:pPr>
      <w:r>
        <w:t>Приложение N 4</w:t>
      </w:r>
    </w:p>
    <w:p w:rsidR="00E440A7" w:rsidRDefault="001D2DD2">
      <w:pPr>
        <w:pStyle w:val="ConsPlusNormal0"/>
        <w:jc w:val="right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E440A7" w:rsidRDefault="001D2DD2">
      <w:pPr>
        <w:pStyle w:val="ConsPlusNormal0"/>
        <w:jc w:val="right"/>
      </w:pPr>
      <w:proofErr w:type="gramStart"/>
      <w:r>
        <w:t>предоставления</w:t>
      </w:r>
      <w:proofErr w:type="gramEnd"/>
      <w:r>
        <w:t xml:space="preserve"> муниципальной услуги</w:t>
      </w:r>
    </w:p>
    <w:p w:rsidR="00E440A7" w:rsidRDefault="001D2DD2">
      <w:pPr>
        <w:pStyle w:val="ConsPlusNormal0"/>
        <w:jc w:val="right"/>
      </w:pPr>
      <w:r>
        <w:t>"Прием зая</w:t>
      </w:r>
      <w:r>
        <w:t>влений,</w:t>
      </w:r>
    </w:p>
    <w:p w:rsidR="00E440A7" w:rsidRDefault="001D2DD2">
      <w:pPr>
        <w:pStyle w:val="ConsPlusNormal0"/>
        <w:jc w:val="right"/>
      </w:pPr>
      <w:proofErr w:type="gramStart"/>
      <w:r>
        <w:t>постановка</w:t>
      </w:r>
      <w:proofErr w:type="gramEnd"/>
      <w:r>
        <w:t xml:space="preserve"> на учет и</w:t>
      </w:r>
    </w:p>
    <w:p w:rsidR="00E440A7" w:rsidRDefault="001D2DD2">
      <w:pPr>
        <w:pStyle w:val="ConsPlusNormal0"/>
        <w:jc w:val="right"/>
      </w:pPr>
      <w:proofErr w:type="gramStart"/>
      <w:r>
        <w:t>зачисление</w:t>
      </w:r>
      <w:proofErr w:type="gramEnd"/>
      <w:r>
        <w:t xml:space="preserve"> детей в муниципальные</w:t>
      </w:r>
    </w:p>
    <w:p w:rsidR="00E440A7" w:rsidRDefault="001D2DD2">
      <w:pPr>
        <w:pStyle w:val="ConsPlusNormal0"/>
        <w:jc w:val="right"/>
      </w:pPr>
      <w:proofErr w:type="gramStart"/>
      <w:r>
        <w:t>образовательные</w:t>
      </w:r>
      <w:proofErr w:type="gramEnd"/>
      <w:r>
        <w:t xml:space="preserve"> учреждения</w:t>
      </w:r>
    </w:p>
    <w:p w:rsidR="00E440A7" w:rsidRDefault="001D2DD2">
      <w:pPr>
        <w:pStyle w:val="ConsPlusNormal0"/>
        <w:jc w:val="right"/>
      </w:pPr>
      <w:proofErr w:type="gramStart"/>
      <w:r>
        <w:lastRenderedPageBreak/>
        <w:t>городского</w:t>
      </w:r>
      <w:proofErr w:type="gramEnd"/>
      <w:r>
        <w:t xml:space="preserve"> округа "Город</w:t>
      </w:r>
    </w:p>
    <w:p w:rsidR="00E440A7" w:rsidRDefault="001D2DD2">
      <w:pPr>
        <w:pStyle w:val="ConsPlusNormal0"/>
        <w:jc w:val="right"/>
      </w:pPr>
      <w:r>
        <w:t>Архангельск", реализующие</w:t>
      </w:r>
    </w:p>
    <w:p w:rsidR="00E440A7" w:rsidRDefault="001D2DD2">
      <w:pPr>
        <w:pStyle w:val="ConsPlusNormal0"/>
        <w:jc w:val="right"/>
      </w:pPr>
      <w:proofErr w:type="gramStart"/>
      <w:r>
        <w:t>образовательные</w:t>
      </w:r>
      <w:proofErr w:type="gramEnd"/>
      <w:r>
        <w:t xml:space="preserve"> программы</w:t>
      </w:r>
    </w:p>
    <w:p w:rsidR="00E440A7" w:rsidRDefault="001D2DD2">
      <w:pPr>
        <w:pStyle w:val="ConsPlusNormal0"/>
        <w:jc w:val="right"/>
      </w:pPr>
      <w:proofErr w:type="gramStart"/>
      <w:r>
        <w:t>дошкольного</w:t>
      </w:r>
      <w:proofErr w:type="gramEnd"/>
      <w:r>
        <w:t xml:space="preserve"> образования,</w:t>
      </w:r>
    </w:p>
    <w:p w:rsidR="00E440A7" w:rsidRDefault="001D2DD2">
      <w:pPr>
        <w:pStyle w:val="ConsPlusNormal0"/>
        <w:jc w:val="right"/>
      </w:pPr>
      <w:proofErr w:type="gramStart"/>
      <w:r>
        <w:t>находящиеся</w:t>
      </w:r>
      <w:proofErr w:type="gramEnd"/>
      <w:r>
        <w:t xml:space="preserve"> в ведении департамента</w:t>
      </w:r>
    </w:p>
    <w:p w:rsidR="00E440A7" w:rsidRDefault="001D2DD2">
      <w:pPr>
        <w:pStyle w:val="ConsPlusNormal0"/>
        <w:jc w:val="right"/>
      </w:pPr>
      <w:proofErr w:type="gramStart"/>
      <w:r>
        <w:t>образования</w:t>
      </w:r>
      <w:proofErr w:type="gramEnd"/>
      <w:r>
        <w:t xml:space="preserve"> Администрации</w:t>
      </w:r>
    </w:p>
    <w:p w:rsidR="00E440A7" w:rsidRDefault="001D2DD2">
      <w:pPr>
        <w:pStyle w:val="ConsPlusNormal0"/>
        <w:jc w:val="right"/>
      </w:pPr>
      <w:proofErr w:type="gramStart"/>
      <w:r>
        <w:t>горо</w:t>
      </w:r>
      <w:r>
        <w:t>дского</w:t>
      </w:r>
      <w:proofErr w:type="gramEnd"/>
      <w:r>
        <w:t xml:space="preserve"> округа "Город Архангельск"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1D2DD2">
      <w:pPr>
        <w:pStyle w:val="ConsPlusNonformat0"/>
        <w:jc w:val="both"/>
      </w:pPr>
      <w:r>
        <w:t xml:space="preserve">                                               В комиссию по комплектованию</w:t>
      </w:r>
    </w:p>
    <w:p w:rsidR="00E440A7" w:rsidRDefault="001D2DD2">
      <w:pPr>
        <w:pStyle w:val="ConsPlusNonformat0"/>
        <w:jc w:val="both"/>
      </w:pPr>
      <w:r>
        <w:t xml:space="preserve">                                   </w:t>
      </w:r>
      <w:proofErr w:type="gramStart"/>
      <w:r>
        <w:t>муниципальных</w:t>
      </w:r>
      <w:proofErr w:type="gramEnd"/>
      <w:r>
        <w:t xml:space="preserve"> образовательных учреждений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</w:t>
      </w:r>
      <w:proofErr w:type="gramStart"/>
      <w:r>
        <w:t>города</w:t>
      </w:r>
      <w:proofErr w:type="gramEnd"/>
      <w:r>
        <w:t xml:space="preserve"> Архангельска, реализующих</w:t>
      </w:r>
    </w:p>
    <w:p w:rsidR="00E440A7" w:rsidRDefault="001D2DD2">
      <w:pPr>
        <w:pStyle w:val="ConsPlusNonformat0"/>
        <w:jc w:val="both"/>
      </w:pPr>
      <w:r>
        <w:t xml:space="preserve">                          </w:t>
      </w:r>
      <w:proofErr w:type="gramStart"/>
      <w:r>
        <w:t>образовательную</w:t>
      </w:r>
      <w:proofErr w:type="gramEnd"/>
      <w:r>
        <w:t xml:space="preserve"> программу дошкольного образования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______________________________,</w:t>
      </w:r>
    </w:p>
    <w:p w:rsidR="00E440A7" w:rsidRDefault="001D2DD2">
      <w:pPr>
        <w:pStyle w:val="ConsPlusNonformat0"/>
        <w:jc w:val="both"/>
      </w:pPr>
      <w:r>
        <w:t xml:space="preserve">                            </w:t>
      </w:r>
      <w:r>
        <w:t xml:space="preserve">                             (Ф.И.О. заявителя)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                </w:t>
      </w:r>
      <w:proofErr w:type="gramStart"/>
      <w:r>
        <w:t>телефон</w:t>
      </w:r>
      <w:proofErr w:type="gramEnd"/>
      <w:r>
        <w:t>: 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</w:t>
      </w:r>
      <w:r>
        <w:t xml:space="preserve">                </w:t>
      </w:r>
      <w:proofErr w:type="gramStart"/>
      <w:r>
        <w:t>e-</w:t>
      </w:r>
      <w:proofErr w:type="spellStart"/>
      <w:r>
        <w:t>mail</w:t>
      </w:r>
      <w:proofErr w:type="spellEnd"/>
      <w:proofErr w:type="gramEnd"/>
      <w:r>
        <w:t>: 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                             </w:t>
      </w:r>
      <w:proofErr w:type="gramStart"/>
      <w:r>
        <w:t>заявление</w:t>
      </w:r>
      <w:proofErr w:type="gramEnd"/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Прошу перевести моего ребенка 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(</w:t>
      </w:r>
      <w:proofErr w:type="gramStart"/>
      <w:r>
        <w:t>фамилия</w:t>
      </w:r>
      <w:proofErr w:type="gramEnd"/>
      <w:r>
        <w:t>, имя ребенка)</w:t>
      </w:r>
    </w:p>
    <w:p w:rsidR="00E440A7" w:rsidRDefault="001D2DD2">
      <w:pPr>
        <w:pStyle w:val="ConsPlusNonformat0"/>
        <w:jc w:val="both"/>
      </w:pPr>
      <w:r>
        <w:t xml:space="preserve">    Дата рождения ____________________</w:t>
      </w:r>
      <w:r>
        <w:t>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                    (</w:t>
      </w:r>
      <w:proofErr w:type="gramStart"/>
      <w:r>
        <w:t>число</w:t>
      </w:r>
      <w:proofErr w:type="gramEnd"/>
      <w:r>
        <w:t>, месяц, год)</w:t>
      </w:r>
    </w:p>
    <w:p w:rsidR="00E440A7" w:rsidRDefault="001D2DD2">
      <w:pPr>
        <w:pStyle w:val="ConsPlusNonformat0"/>
        <w:jc w:val="both"/>
      </w:pPr>
      <w:proofErr w:type="gramStart"/>
      <w:r>
        <w:t>посещающего</w:t>
      </w:r>
      <w:proofErr w:type="gramEnd"/>
      <w:r>
        <w:t xml:space="preserve"> детский сад N _________ в детский сад N _______________________</w:t>
      </w:r>
    </w:p>
    <w:p w:rsidR="00E440A7" w:rsidRDefault="001D2DD2">
      <w:pPr>
        <w:pStyle w:val="ConsPlusNonformat0"/>
        <w:jc w:val="both"/>
      </w:pPr>
      <w:r>
        <w:t xml:space="preserve">                  (</w:t>
      </w:r>
      <w:proofErr w:type="gramStart"/>
      <w:r>
        <w:t>можно</w:t>
      </w:r>
      <w:proofErr w:type="gramEnd"/>
      <w:r>
        <w:t xml:space="preserve"> указать несколько детских садов)</w:t>
      </w:r>
    </w:p>
    <w:p w:rsidR="00E440A7" w:rsidRDefault="001D2DD2">
      <w:pPr>
        <w:pStyle w:val="ConsPlusNonformat0"/>
        <w:jc w:val="both"/>
      </w:pPr>
      <w:r>
        <w:t xml:space="preserve">    </w:t>
      </w:r>
      <w:proofErr w:type="gramStart"/>
      <w:r>
        <w:t>Причина  перевода</w:t>
      </w:r>
      <w:proofErr w:type="gramEnd"/>
      <w:r>
        <w:t>: _____________</w:t>
      </w:r>
      <w:r>
        <w:t>_______________________________________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Согласен (согласна)/ не согласен (не согласна) с получением</w:t>
      </w:r>
      <w:r>
        <w:t xml:space="preserve"> результатов</w:t>
      </w:r>
    </w:p>
    <w:p w:rsidR="00E440A7" w:rsidRDefault="001D2DD2">
      <w:pPr>
        <w:pStyle w:val="ConsPlusNonformat0"/>
        <w:jc w:val="both"/>
      </w:pPr>
      <w:proofErr w:type="gramStart"/>
      <w:r>
        <w:t>предоставления  муниципальной</w:t>
      </w:r>
      <w:proofErr w:type="gramEnd"/>
      <w:r>
        <w:t xml:space="preserve">  услуги  в форме документа на бумажном другим</w:t>
      </w:r>
    </w:p>
    <w:p w:rsidR="00E440A7" w:rsidRDefault="001D2DD2">
      <w:pPr>
        <w:pStyle w:val="ConsPlusNonformat0"/>
        <w:jc w:val="both"/>
      </w:pPr>
      <w:proofErr w:type="gramStart"/>
      <w:r>
        <w:t>законным</w:t>
      </w:r>
      <w:proofErr w:type="gramEnd"/>
      <w:r>
        <w:t xml:space="preserve"> представителем.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>___________________________________________________________________________</w:t>
      </w:r>
    </w:p>
    <w:p w:rsidR="00E440A7" w:rsidRDefault="001D2DD2">
      <w:pPr>
        <w:pStyle w:val="ConsPlusNonformat0"/>
        <w:jc w:val="both"/>
      </w:pPr>
      <w:r>
        <w:t xml:space="preserve">        </w:t>
      </w:r>
      <w:proofErr w:type="gramStart"/>
      <w:r>
        <w:t>фамилия</w:t>
      </w:r>
      <w:proofErr w:type="gramEnd"/>
      <w:r>
        <w:t>, имя, отчество (последнее - при наличии) законного</w:t>
      </w:r>
    </w:p>
    <w:p w:rsidR="00E440A7" w:rsidRDefault="001D2DD2">
      <w:pPr>
        <w:pStyle w:val="ConsPlusNonformat0"/>
        <w:jc w:val="both"/>
      </w:pPr>
      <w:r>
        <w:t xml:space="preserve">          </w:t>
      </w:r>
      <w:proofErr w:type="gramStart"/>
      <w:r>
        <w:t>представителя</w:t>
      </w:r>
      <w:proofErr w:type="gramEnd"/>
      <w:r>
        <w:t>, уполномоченного на получение результатов</w:t>
      </w:r>
    </w:p>
    <w:p w:rsidR="00E440A7" w:rsidRDefault="001D2DD2">
      <w:pPr>
        <w:pStyle w:val="ConsPlusNonformat0"/>
        <w:jc w:val="both"/>
      </w:pPr>
      <w:r>
        <w:t xml:space="preserve">              </w:t>
      </w:r>
      <w:proofErr w:type="gramStart"/>
      <w:r>
        <w:t>предоставления</w:t>
      </w:r>
      <w:proofErr w:type="gramEnd"/>
      <w:r>
        <w:t xml:space="preserve"> муниципальной услуги в отношении</w:t>
      </w:r>
    </w:p>
    <w:p w:rsidR="00E440A7" w:rsidRDefault="001D2DD2">
      <w:pPr>
        <w:pStyle w:val="ConsPlusNonformat0"/>
        <w:jc w:val="both"/>
      </w:pPr>
      <w:r>
        <w:t xml:space="preserve">                            </w:t>
      </w:r>
      <w:proofErr w:type="gramStart"/>
      <w:r>
        <w:t>несовершеннолетнего</w:t>
      </w:r>
      <w:proofErr w:type="gramEnd"/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Документ</w:t>
      </w:r>
      <w:r>
        <w:t>, удостоверяющий личность ___________________________________</w:t>
      </w:r>
    </w:p>
    <w:p w:rsidR="00E440A7" w:rsidRDefault="001D2DD2">
      <w:pPr>
        <w:pStyle w:val="ConsPlusNonformat0"/>
        <w:jc w:val="both"/>
      </w:pPr>
      <w:r>
        <w:t xml:space="preserve">    Серия ____________________ номер ____________________________________</w:t>
      </w:r>
    </w:p>
    <w:p w:rsidR="00E440A7" w:rsidRDefault="001D2DD2">
      <w:pPr>
        <w:pStyle w:val="ConsPlusNonformat0"/>
        <w:jc w:val="both"/>
      </w:pPr>
      <w:r>
        <w:t xml:space="preserve">    Контактный телефон 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</w:t>
      </w:r>
      <w:proofErr w:type="gramStart"/>
      <w:r>
        <w:t>С  обработкой</w:t>
      </w:r>
      <w:proofErr w:type="gramEnd"/>
      <w:r>
        <w:t xml:space="preserve">  моих  персональных  данных  и  персональных данных </w:t>
      </w:r>
      <w:r>
        <w:t>моего</w:t>
      </w:r>
    </w:p>
    <w:p w:rsidR="00E440A7" w:rsidRDefault="001D2DD2">
      <w:pPr>
        <w:pStyle w:val="ConsPlusNonformat0"/>
        <w:jc w:val="both"/>
      </w:pPr>
      <w:proofErr w:type="gramStart"/>
      <w:r>
        <w:t>ребенка</w:t>
      </w:r>
      <w:proofErr w:type="gramEnd"/>
      <w:r>
        <w:t xml:space="preserve"> согласен (согласна).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Контактный телефон _______________________________________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>______________ ___________________</w:t>
      </w:r>
    </w:p>
    <w:p w:rsidR="00E440A7" w:rsidRDefault="001D2DD2">
      <w:pPr>
        <w:pStyle w:val="ConsPlusNonformat0"/>
        <w:jc w:val="both"/>
      </w:pPr>
      <w:r>
        <w:t xml:space="preserve">      </w:t>
      </w:r>
      <w:proofErr w:type="gramStart"/>
      <w:r>
        <w:t>дата</w:t>
      </w:r>
      <w:proofErr w:type="gramEnd"/>
      <w:r>
        <w:t xml:space="preserve">         подпись</w:t>
      </w:r>
    </w:p>
    <w:p w:rsidR="00E440A7" w:rsidRDefault="00E440A7">
      <w:pPr>
        <w:pStyle w:val="ConsPlusNonformat0"/>
        <w:jc w:val="both"/>
      </w:pPr>
    </w:p>
    <w:p w:rsidR="00E440A7" w:rsidRDefault="001D2DD2">
      <w:pPr>
        <w:pStyle w:val="ConsPlusNonformat0"/>
        <w:jc w:val="both"/>
      </w:pPr>
      <w:r>
        <w:t xml:space="preserve">    Уведомление о постановке на учет для дальнейшего перевода в детский сад</w:t>
      </w:r>
    </w:p>
    <w:p w:rsidR="00E440A7" w:rsidRDefault="001D2DD2">
      <w:pPr>
        <w:pStyle w:val="ConsPlusNonformat0"/>
        <w:jc w:val="both"/>
      </w:pPr>
      <w:r>
        <w:lastRenderedPageBreak/>
        <w:t>Ваш ребенок _____</w:t>
      </w:r>
      <w:r>
        <w:t>__________________________________________________________</w:t>
      </w:r>
    </w:p>
    <w:p w:rsidR="00E440A7" w:rsidRDefault="001D2DD2">
      <w:pPr>
        <w:pStyle w:val="ConsPlusNonformat0"/>
        <w:jc w:val="both"/>
      </w:pPr>
      <w:r>
        <w:t>"___" ____________ 20___ года рождения,</w:t>
      </w:r>
    </w:p>
    <w:p w:rsidR="00E440A7" w:rsidRDefault="001D2DD2">
      <w:pPr>
        <w:pStyle w:val="ConsPlusNonformat0"/>
        <w:jc w:val="both"/>
      </w:pPr>
      <w:proofErr w:type="gramStart"/>
      <w:r>
        <w:t>зарегистрирован</w:t>
      </w:r>
      <w:proofErr w:type="gramEnd"/>
      <w:r>
        <w:t xml:space="preserve"> на учет для дальнейшего перевода в детский сад N __________</w:t>
      </w:r>
    </w:p>
    <w:p w:rsidR="00E440A7" w:rsidRDefault="001D2DD2">
      <w:pPr>
        <w:pStyle w:val="ConsPlusNonformat0"/>
        <w:jc w:val="both"/>
      </w:pPr>
      <w:proofErr w:type="gramStart"/>
      <w:r>
        <w:t>на</w:t>
      </w:r>
      <w:proofErr w:type="gramEnd"/>
      <w:r>
        <w:t xml:space="preserve"> основании Вашего личного заявления от "____" _____________ 20 ___ г.</w:t>
      </w:r>
    </w:p>
    <w:p w:rsidR="00E440A7" w:rsidRDefault="001D2DD2">
      <w:pPr>
        <w:pStyle w:val="ConsPlusNonformat0"/>
        <w:jc w:val="both"/>
      </w:pPr>
      <w:r>
        <w:t>_________</w:t>
      </w:r>
      <w:r>
        <w:t>_____________________________ (_______________________________)".</w:t>
      </w: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ind w:firstLine="540"/>
        <w:jc w:val="both"/>
      </w:pPr>
    </w:p>
    <w:p w:rsidR="00E440A7" w:rsidRDefault="00E440A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40A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D2" w:rsidRDefault="001D2DD2">
      <w:r>
        <w:separator/>
      </w:r>
    </w:p>
  </w:endnote>
  <w:endnote w:type="continuationSeparator" w:id="0">
    <w:p w:rsidR="001D2DD2" w:rsidRDefault="001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A7" w:rsidRDefault="00E440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0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0A7" w:rsidRDefault="001D2D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0A7" w:rsidRDefault="001D2D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0A7" w:rsidRDefault="001D2D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A6C51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A6C5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440A7" w:rsidRDefault="001D2DD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0A7" w:rsidRDefault="00E440A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0A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0A7" w:rsidRDefault="001D2D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0A7" w:rsidRDefault="001D2D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0A7" w:rsidRDefault="001D2D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A6C5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A6C51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E440A7" w:rsidRDefault="001D2DD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D2" w:rsidRDefault="001D2DD2">
      <w:r>
        <w:separator/>
      </w:r>
    </w:p>
  </w:footnote>
  <w:footnote w:type="continuationSeparator" w:id="0">
    <w:p w:rsidR="001D2DD2" w:rsidRDefault="001D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0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0A7" w:rsidRDefault="001D2D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13.09.2024 N 1492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постановл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0A7" w:rsidRDefault="001D2D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E440A7" w:rsidRDefault="00E440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0A7" w:rsidRDefault="00E440A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0A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0A7" w:rsidRDefault="001D2D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городского округа "Город Архангельск" от 13.09.2024 </w:t>
          </w:r>
          <w:r>
            <w:rPr>
              <w:rFonts w:ascii="Tahoma" w:hAnsi="Tahoma" w:cs="Tahoma"/>
              <w:sz w:val="16"/>
              <w:szCs w:val="16"/>
            </w:rPr>
            <w:t>N 1492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постановл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440A7" w:rsidRDefault="001D2D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E440A7" w:rsidRDefault="00E440A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40A7" w:rsidRDefault="00E440A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A7"/>
    <w:rsid w:val="001D2DD2"/>
    <w:rsid w:val="00E440A7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48AC2-B852-46B0-92B0-3A3F05BC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13&amp;n=128986&amp;date=10.06.2026&amp;dst=100551&amp;field=134" TargetMode="External"/><Relationship Id="rId18" Type="http://schemas.openxmlformats.org/officeDocument/2006/relationships/hyperlink" Target="https://login.consultant.ru/link/?req=doc&amp;base=RLAW013&amp;n=128986&amp;date=10.06.2026&amp;dst=101018&amp;field=134" TargetMode="External"/><Relationship Id="rId26" Type="http://schemas.openxmlformats.org/officeDocument/2006/relationships/hyperlink" Target="https://login.consultant.ru/link/?req=doc&amp;base=RLAW013&amp;n=128986&amp;date=10.06.2026&amp;dst=101022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3&amp;n=128986&amp;date=10.06.2026&amp;dst=100980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13&amp;n=128986&amp;date=10.06.2026&amp;dst=100550&amp;field=134" TargetMode="External"/><Relationship Id="rId17" Type="http://schemas.openxmlformats.org/officeDocument/2006/relationships/hyperlink" Target="https://login.consultant.ru/link/?req=doc&amp;base=RLAW013&amp;n=128986&amp;date=10.06.2026&amp;dst=100598&amp;field=134" TargetMode="External"/><Relationship Id="rId25" Type="http://schemas.openxmlformats.org/officeDocument/2006/relationships/hyperlink" Target="https://login.consultant.ru/link/?req=doc&amp;base=RLAW013&amp;n=128986&amp;date=10.06.2026&amp;dst=10098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3&amp;n=128986&amp;date=10.06.2026&amp;dst=100556&amp;field=134" TargetMode="External"/><Relationship Id="rId20" Type="http://schemas.openxmlformats.org/officeDocument/2006/relationships/hyperlink" Target="https://login.consultant.ru/link/?req=doc&amp;base=RLAW013&amp;n=128986&amp;date=10.06.2026&amp;dst=100966&amp;field=134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3&amp;n=102384&amp;date=10.06.2026" TargetMode="External"/><Relationship Id="rId24" Type="http://schemas.openxmlformats.org/officeDocument/2006/relationships/hyperlink" Target="https://login.consultant.ru/link/?req=doc&amp;base=RLAW013&amp;n=128986&amp;date=10.06.2026&amp;dst=100958&amp;field=134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13&amp;n=128986&amp;date=10.06.2026&amp;dst=100553&amp;field=134" TargetMode="External"/><Relationship Id="rId23" Type="http://schemas.openxmlformats.org/officeDocument/2006/relationships/hyperlink" Target="https://login.consultant.ru/link/?req=doc&amp;base=RLAW013&amp;n=128986&amp;date=10.06.2026&amp;dst=100750&amp;field=13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13&amp;n=102384&amp;date=10.06.2026&amp;dst=100550&amp;field=134" TargetMode="External"/><Relationship Id="rId19" Type="http://schemas.openxmlformats.org/officeDocument/2006/relationships/hyperlink" Target="https://login.consultant.ru/link/?req=doc&amp;base=RLAW013&amp;n=128986&amp;date=10.06.2026&amp;dst=100750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3&amp;n=128986&amp;date=10.06.2026" TargetMode="External"/><Relationship Id="rId14" Type="http://schemas.openxmlformats.org/officeDocument/2006/relationships/hyperlink" Target="https://login.consultant.ru/link/?req=doc&amp;base=RLAW013&amp;n=128986&amp;date=10.06.2026&amp;dst=100553&amp;field=134" TargetMode="External"/><Relationship Id="rId22" Type="http://schemas.openxmlformats.org/officeDocument/2006/relationships/hyperlink" Target="https://login.consultant.ru/link/?req=doc&amp;base=RLAW013&amp;n=128986&amp;date=10.06.2026&amp;dst=100750&amp;field=13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"Город Архангельск" от 13.09.2024 N 1492
"О внесении изменений в постановление Администрации муниципального образования "Город Архангельск" от 16 апреля 2019 года N 524, административный регламент предоставлен</vt:lpstr>
    </vt:vector>
  </TitlesOfParts>
  <Company>КонсультантПлюс Версия 4025.00.50</Company>
  <LinksUpToDate>false</LinksUpToDate>
  <CharactersWithSpaces>20393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13.09.2024 N 1492
"О внесении изменений в постановление Администрации муниципального образования "Город Архангельск" от 16 апреля 2019 года N 524, административный регламент предоставления муниципальной услуги "Постановка на учет и направление детей в муниципальные образовательные учреждения городского округа "Город Архангельск" Архангельской области, реализующие образовательные программы дошкольного образования, находящиеся в ведении депа</dc:title>
  <dc:creator>загадка</dc:creator>
  <cp:lastModifiedBy>загадка</cp:lastModifiedBy>
  <cp:revision>2</cp:revision>
  <dcterms:created xsi:type="dcterms:W3CDTF">2026-06-10T12:43:00Z</dcterms:created>
  <dcterms:modified xsi:type="dcterms:W3CDTF">2026-06-10T12:43:00Z</dcterms:modified>
</cp:coreProperties>
</file>